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A76" w:rsidRDefault="00263A76" w:rsidP="006F2F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274" w:rsidRPr="008A7B0F" w:rsidRDefault="007F2274" w:rsidP="007F2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B0F">
        <w:rPr>
          <w:rFonts w:ascii="Times New Roman" w:hAnsi="Times New Roman" w:cs="Times New Roman"/>
          <w:sz w:val="24"/>
          <w:szCs w:val="24"/>
        </w:rPr>
        <w:t>препараты, лучше наши, отечественные, такие, как алфавит, ревит, ундевит.</w:t>
      </w:r>
    </w:p>
    <w:p w:rsidR="007F2274" w:rsidRPr="008A7B0F" w:rsidRDefault="007F2274" w:rsidP="007F2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274" w:rsidRPr="00654BC1" w:rsidRDefault="007F2274" w:rsidP="007F2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BC1">
        <w:rPr>
          <w:rFonts w:ascii="Times New Roman" w:hAnsi="Times New Roman" w:cs="Times New Roman"/>
          <w:sz w:val="24"/>
          <w:szCs w:val="24"/>
        </w:rPr>
        <w:t>На Севере из рациона питания нельзя полностью исключать жиры (как многие ошибочно считают). В целом же отношение белков, жиров и углеводов в питании северян должно находиться в соотношении 1:1;4. Это значит, что продукты, которые вы употребляете в течение дня, должны содержать углеводов в четыре раза больше, чем отдельно взятых жиров и белков.  В питании детей рекомендуется использовать большое количество сезонных овощей и фруктов. При этом диета должна быть построена таким образом, чтобы не было факторов, агрессивно влияющих на органы пищеварения (не злоупотреблять жареным, острым, солёным, исключить большое содержание мучных продуктов - пельмени, макароны, вареники). Рекомендуется дополнительно вводить в рацион свежевыжатые соки из овощей и фруктов. А также употребление молока и кисломолочных продуктов.</w:t>
      </w:r>
    </w:p>
    <w:p w:rsidR="007F2274" w:rsidRPr="00654BC1" w:rsidRDefault="00B856D4" w:rsidP="007F2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1228725</wp:posOffset>
            </wp:positionV>
            <wp:extent cx="1612265" cy="11868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274" w:rsidRPr="00654BC1">
        <w:rPr>
          <w:rFonts w:ascii="Times New Roman" w:hAnsi="Times New Roman" w:cs="Times New Roman"/>
          <w:sz w:val="24"/>
          <w:szCs w:val="24"/>
        </w:rPr>
        <w:t>Правильное питание, несомненно, фактор очень важный, но при выходе из полярной ночи не менее важно высыпаться, не переутомляться</w:t>
      </w:r>
      <w:r w:rsidR="006F2FD9">
        <w:rPr>
          <w:rFonts w:ascii="Times New Roman" w:hAnsi="Times New Roman" w:cs="Times New Roman"/>
          <w:sz w:val="24"/>
          <w:szCs w:val="24"/>
        </w:rPr>
        <w:t xml:space="preserve">. </w:t>
      </w:r>
      <w:r w:rsidR="007F2274" w:rsidRPr="00654BC1">
        <w:rPr>
          <w:rFonts w:ascii="Times New Roman" w:hAnsi="Times New Roman" w:cs="Times New Roman"/>
          <w:sz w:val="24"/>
          <w:szCs w:val="24"/>
        </w:rPr>
        <w:t>Заниматься спортом и больше бывать на свежем воздухе, тем более что сейчас активно прибывает световой день. Спать нужно ежедневно не менее 8 часов. Младшим школьникам следует ложиться не позднее 9 часов вечера.</w:t>
      </w:r>
    </w:p>
    <w:p w:rsidR="007F2274" w:rsidRPr="00654BC1" w:rsidRDefault="007F2274" w:rsidP="007F2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BC1">
        <w:rPr>
          <w:rFonts w:ascii="Times New Roman" w:hAnsi="Times New Roman" w:cs="Times New Roman"/>
          <w:sz w:val="24"/>
          <w:szCs w:val="24"/>
        </w:rPr>
        <w:t xml:space="preserve">И еще очень важно, чтобы дети как можно меньше времени проводили у компьютера и телевизора. Лыжи, бассейн </w:t>
      </w:r>
      <w:r w:rsidR="006F2FD9">
        <w:rPr>
          <w:rFonts w:ascii="Times New Roman" w:hAnsi="Times New Roman" w:cs="Times New Roman"/>
          <w:sz w:val="24"/>
          <w:szCs w:val="24"/>
        </w:rPr>
        <w:t>–</w:t>
      </w:r>
      <w:r w:rsidRPr="00654BC1">
        <w:rPr>
          <w:rFonts w:ascii="Times New Roman" w:hAnsi="Times New Roman" w:cs="Times New Roman"/>
          <w:sz w:val="24"/>
          <w:szCs w:val="24"/>
        </w:rPr>
        <w:t xml:space="preserve"> вот</w:t>
      </w:r>
      <w:r w:rsidR="006F2FD9">
        <w:rPr>
          <w:rFonts w:ascii="Times New Roman" w:hAnsi="Times New Roman" w:cs="Times New Roman"/>
          <w:sz w:val="24"/>
          <w:szCs w:val="24"/>
        </w:rPr>
        <w:t>,</w:t>
      </w:r>
      <w:r w:rsidRPr="00654BC1">
        <w:rPr>
          <w:rFonts w:ascii="Times New Roman" w:hAnsi="Times New Roman" w:cs="Times New Roman"/>
          <w:sz w:val="24"/>
          <w:szCs w:val="24"/>
        </w:rPr>
        <w:t xml:space="preserve"> чем лучше всего заниматься в свободное от занятий время.</w:t>
      </w:r>
    </w:p>
    <w:p w:rsidR="007F2274" w:rsidRPr="00654BC1" w:rsidRDefault="007F2274" w:rsidP="007F2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BC1">
        <w:rPr>
          <w:rFonts w:ascii="Times New Roman" w:hAnsi="Times New Roman" w:cs="Times New Roman"/>
          <w:sz w:val="24"/>
          <w:szCs w:val="24"/>
        </w:rPr>
        <w:t xml:space="preserve">Для дошкольников – социальные условия во многом определяются оптимальным соотношением режимов двигательной активности и «пассивного» </w:t>
      </w:r>
      <w:r w:rsidRPr="00654BC1">
        <w:rPr>
          <w:rFonts w:ascii="Times New Roman" w:hAnsi="Times New Roman" w:cs="Times New Roman"/>
          <w:sz w:val="24"/>
          <w:szCs w:val="24"/>
        </w:rPr>
        <w:t>времяпрепровождения. Гиподинамия оказывает существенное тормозящее влияние на физическое развитие детей.</w:t>
      </w:r>
    </w:p>
    <w:p w:rsidR="007F2274" w:rsidRPr="00654BC1" w:rsidRDefault="007F2274" w:rsidP="007F2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BC1">
        <w:rPr>
          <w:rFonts w:ascii="Times New Roman" w:hAnsi="Times New Roman" w:cs="Times New Roman"/>
          <w:sz w:val="24"/>
          <w:szCs w:val="24"/>
        </w:rPr>
        <w:t>В районе Крайнего Севера установлены изменяющиеся сезонные периоды (биологические ритмы), самыми негативными из которых являются период «полярной ночи» (ноябрь – декабрь) и выход из «полярной ночи» (январь – февраль). В период «полярной ночи» дошкольники подвержены эмоциональным расстройствам, которые выражаются в форме повышенной раздражительности, обидчивости, сменяющихся агрессивностью и конфликтностью, что связано с изменениями в нейрогуморальной системе организма («синдром полярного напряжения»). Обнаруживается эта проблема и при ознакомлении детей со временем. Например, ребёнку объясняют, что сутки состоят из 4-х частей: утро, день, вечер, ночь. Детям бывает сложно понять эти понятия, т.к. ночь у нас длится долго. И дети понимают, что их забирают из сада ночью. Или, наоборот, когда наступает полярный день. Дети понимают, что они приходят днём и забирают их днём и спать они ложатся днём.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BC1">
        <w:rPr>
          <w:rFonts w:ascii="Times New Roman" w:hAnsi="Times New Roman" w:cs="Times New Roman"/>
          <w:sz w:val="24"/>
          <w:szCs w:val="24"/>
        </w:rPr>
        <w:t>же самое и со временем года.</w:t>
      </w:r>
    </w:p>
    <w:p w:rsidR="007F2274" w:rsidRPr="007F2274" w:rsidRDefault="007F2274" w:rsidP="007F22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274">
        <w:rPr>
          <w:rFonts w:ascii="Times New Roman" w:hAnsi="Times New Roman" w:cs="Times New Roman"/>
          <w:b/>
          <w:sz w:val="24"/>
          <w:szCs w:val="24"/>
        </w:rPr>
        <w:t>Желаем крепкого здоровья!</w:t>
      </w:r>
    </w:p>
    <w:p w:rsidR="006F2FD9" w:rsidRDefault="006F2FD9" w:rsidP="007F22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2FD9" w:rsidRDefault="006F2FD9" w:rsidP="007F2274">
      <w:pPr>
        <w:spacing w:after="0"/>
        <w:jc w:val="center"/>
        <w:rPr>
          <w:rFonts w:ascii="Times New Roman" w:hAnsi="Times New Roman" w:cs="Times New Roman"/>
        </w:rPr>
      </w:pPr>
    </w:p>
    <w:p w:rsidR="006F2FD9" w:rsidRDefault="006F2FD9" w:rsidP="007F2274">
      <w:pPr>
        <w:spacing w:after="0"/>
        <w:jc w:val="center"/>
        <w:rPr>
          <w:rFonts w:ascii="Times New Roman" w:hAnsi="Times New Roman" w:cs="Times New Roman"/>
        </w:rPr>
      </w:pPr>
    </w:p>
    <w:p w:rsidR="006F2FD9" w:rsidRDefault="006F2FD9" w:rsidP="007F2274">
      <w:pPr>
        <w:spacing w:after="0"/>
        <w:jc w:val="center"/>
        <w:rPr>
          <w:rFonts w:ascii="Times New Roman" w:hAnsi="Times New Roman" w:cs="Times New Roman"/>
        </w:rPr>
      </w:pPr>
    </w:p>
    <w:p w:rsidR="006F2FD9" w:rsidRDefault="006F2FD9" w:rsidP="007F2274">
      <w:pPr>
        <w:spacing w:after="0"/>
        <w:jc w:val="center"/>
        <w:rPr>
          <w:rFonts w:ascii="Times New Roman" w:hAnsi="Times New Roman" w:cs="Times New Roman"/>
        </w:rPr>
      </w:pPr>
    </w:p>
    <w:p w:rsidR="006F2FD9" w:rsidRDefault="006F2FD9" w:rsidP="007F2274">
      <w:pPr>
        <w:spacing w:after="0"/>
        <w:jc w:val="center"/>
        <w:rPr>
          <w:rFonts w:ascii="Times New Roman" w:hAnsi="Times New Roman" w:cs="Times New Roman"/>
        </w:rPr>
      </w:pPr>
    </w:p>
    <w:p w:rsidR="006F2FD9" w:rsidRDefault="006F2FD9" w:rsidP="007F2274">
      <w:pPr>
        <w:spacing w:after="0"/>
        <w:jc w:val="center"/>
        <w:rPr>
          <w:rFonts w:ascii="Times New Roman" w:hAnsi="Times New Roman" w:cs="Times New Roman"/>
        </w:rPr>
      </w:pPr>
    </w:p>
    <w:p w:rsidR="006F2FD9" w:rsidRDefault="006F2FD9" w:rsidP="007F2274">
      <w:pPr>
        <w:spacing w:after="0"/>
        <w:jc w:val="center"/>
        <w:rPr>
          <w:rFonts w:ascii="Times New Roman" w:hAnsi="Times New Roman" w:cs="Times New Roman"/>
        </w:rPr>
      </w:pPr>
    </w:p>
    <w:p w:rsidR="006F2FD9" w:rsidRDefault="006F2FD9" w:rsidP="007F2274">
      <w:pPr>
        <w:spacing w:after="0"/>
        <w:jc w:val="center"/>
        <w:rPr>
          <w:rFonts w:ascii="Times New Roman" w:hAnsi="Times New Roman" w:cs="Times New Roman"/>
        </w:rPr>
      </w:pPr>
    </w:p>
    <w:p w:rsidR="006F2FD9" w:rsidRDefault="006F2FD9" w:rsidP="007F2274">
      <w:pPr>
        <w:spacing w:after="0"/>
        <w:jc w:val="center"/>
        <w:rPr>
          <w:rFonts w:ascii="Times New Roman" w:hAnsi="Times New Roman" w:cs="Times New Roman"/>
        </w:rPr>
      </w:pPr>
    </w:p>
    <w:p w:rsidR="00B856D4" w:rsidRDefault="00B856D4" w:rsidP="007F2274">
      <w:pPr>
        <w:spacing w:after="0"/>
        <w:jc w:val="center"/>
        <w:rPr>
          <w:rFonts w:ascii="Times New Roman" w:hAnsi="Times New Roman" w:cs="Times New Roman"/>
        </w:rPr>
      </w:pPr>
    </w:p>
    <w:p w:rsidR="00B856D4" w:rsidRDefault="00B856D4" w:rsidP="007F2274">
      <w:pPr>
        <w:spacing w:after="0"/>
        <w:jc w:val="center"/>
        <w:rPr>
          <w:rFonts w:ascii="Times New Roman" w:hAnsi="Times New Roman" w:cs="Times New Roman"/>
        </w:rPr>
      </w:pPr>
    </w:p>
    <w:p w:rsidR="00EE5B03" w:rsidRPr="008B35A6" w:rsidRDefault="00EE5B03" w:rsidP="007F2274">
      <w:pPr>
        <w:spacing w:after="0"/>
        <w:jc w:val="center"/>
        <w:rPr>
          <w:rFonts w:ascii="Times New Roman" w:hAnsi="Times New Roman" w:cs="Times New Roman"/>
        </w:rPr>
      </w:pPr>
      <w:r w:rsidRPr="008B35A6">
        <w:rPr>
          <w:rFonts w:ascii="Times New Roman" w:hAnsi="Times New Roman" w:cs="Times New Roman"/>
        </w:rPr>
        <w:t>МИНИСТЕРСТВО СОЦИАЛЬНОГО РАЗВИТИЯ МУРМАНСКОЙ ОБЛАСТИ</w:t>
      </w:r>
    </w:p>
    <w:p w:rsidR="00EE5B03" w:rsidRDefault="00EE5B03" w:rsidP="007F2274">
      <w:pPr>
        <w:spacing w:after="0"/>
        <w:jc w:val="center"/>
        <w:rPr>
          <w:rFonts w:ascii="Times New Roman" w:hAnsi="Times New Roman" w:cs="Times New Roman"/>
          <w:b/>
        </w:rPr>
      </w:pPr>
    </w:p>
    <w:p w:rsidR="008B35A6" w:rsidRDefault="008B35A6" w:rsidP="008B35A6">
      <w:pPr>
        <w:spacing w:after="0"/>
        <w:jc w:val="center"/>
        <w:rPr>
          <w:rFonts w:ascii="Times New Roman" w:hAnsi="Times New Roman" w:cs="Times New Roman"/>
          <w:b/>
        </w:rPr>
      </w:pPr>
    </w:p>
    <w:p w:rsidR="008B35A6" w:rsidRPr="008B35A6" w:rsidRDefault="008B35A6" w:rsidP="008B35A6">
      <w:pPr>
        <w:spacing w:after="0"/>
        <w:jc w:val="center"/>
        <w:rPr>
          <w:rFonts w:ascii="Times New Roman" w:hAnsi="Times New Roman" w:cs="Times New Roman"/>
          <w:b/>
        </w:rPr>
      </w:pPr>
    </w:p>
    <w:p w:rsidR="00766309" w:rsidRPr="004C36C2" w:rsidRDefault="000818C0" w:rsidP="004C3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C2">
        <w:rPr>
          <w:rFonts w:ascii="Times New Roman" w:hAnsi="Times New Roman" w:cs="Times New Roman"/>
          <w:b/>
          <w:sz w:val="28"/>
          <w:szCs w:val="28"/>
        </w:rPr>
        <w:t xml:space="preserve">Государственное областное </w:t>
      </w:r>
      <w:r w:rsidR="00766309" w:rsidRPr="004C36C2">
        <w:rPr>
          <w:rFonts w:ascii="Times New Roman" w:hAnsi="Times New Roman" w:cs="Times New Roman"/>
          <w:b/>
          <w:sz w:val="28"/>
          <w:szCs w:val="28"/>
        </w:rPr>
        <w:t>автономное учреждение социального обслуживания населения</w:t>
      </w:r>
    </w:p>
    <w:p w:rsidR="00E762DE" w:rsidRPr="004C36C2" w:rsidRDefault="00E762DE" w:rsidP="004C3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8C0" w:rsidRPr="008B35A6" w:rsidRDefault="000818C0" w:rsidP="0076630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1A61" w:rsidRPr="005E16EE" w:rsidRDefault="00766309" w:rsidP="000818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6EE">
        <w:rPr>
          <w:rFonts w:ascii="Times New Roman" w:hAnsi="Times New Roman" w:cs="Times New Roman"/>
          <w:b/>
          <w:sz w:val="32"/>
          <w:szCs w:val="32"/>
        </w:rPr>
        <w:t>«Полярнинский комплексный</w:t>
      </w:r>
      <w:r w:rsidR="000818C0" w:rsidRPr="005E16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16EE">
        <w:rPr>
          <w:rFonts w:ascii="Times New Roman" w:hAnsi="Times New Roman" w:cs="Times New Roman"/>
          <w:b/>
          <w:sz w:val="32"/>
          <w:szCs w:val="32"/>
        </w:rPr>
        <w:t>центр социального обслуживания населения»</w:t>
      </w:r>
    </w:p>
    <w:p w:rsidR="000818C0" w:rsidRPr="008B35A6" w:rsidRDefault="006D54D2" w:rsidP="00A81A61">
      <w:pPr>
        <w:rPr>
          <w:rFonts w:ascii="Times New Roman" w:hAnsi="Times New Roman" w:cs="Times New Roman"/>
          <w:sz w:val="40"/>
          <w:szCs w:val="40"/>
        </w:rPr>
      </w:pPr>
      <w:r w:rsidRPr="008B35A6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A81A61" w:rsidRPr="005E16EE" w:rsidRDefault="008A7B0F" w:rsidP="00072E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Выход из Полярной ночи</w:t>
      </w:r>
    </w:p>
    <w:p w:rsidR="000818C0" w:rsidRPr="0062785A" w:rsidRDefault="00B856D4" w:rsidP="00B856D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1364E2">
        <w:rPr>
          <w:noProof/>
          <w:lang w:eastAsia="ru-RU"/>
        </w:rPr>
        <w:drawing>
          <wp:inline distT="0" distB="0" distL="0" distR="0">
            <wp:extent cx="2971800" cy="2160059"/>
            <wp:effectExtent l="0" t="0" r="0" b="0"/>
            <wp:docPr id="3" name="Рисунок 3" descr="C:\Users\Обучение\AppData\Local\Microsoft\Windows\INetCache\Content.Word\Polyarnaya-notch-v-Murman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бучение\AppData\Local\Microsoft\Windows\INetCache\Content.Word\Polyarnaya-notch-v-Murmans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63" cy="216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6C2" w:rsidRDefault="004C36C2" w:rsidP="00263A76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762DE" w:rsidRPr="00072E3D" w:rsidRDefault="008A7B0F" w:rsidP="00072E3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2019 </w:t>
      </w:r>
      <w:bookmarkStart w:id="0" w:name="_GoBack"/>
      <w:bookmarkEnd w:id="0"/>
      <w:r w:rsidR="00072E3D" w:rsidRPr="00072E3D">
        <w:rPr>
          <w:rFonts w:ascii="Times New Roman" w:hAnsi="Times New Roman" w:cs="Times New Roman"/>
          <w:i/>
          <w:sz w:val="24"/>
          <w:szCs w:val="24"/>
        </w:rPr>
        <w:t>год</w:t>
      </w:r>
    </w:p>
    <w:p w:rsidR="005E16EE" w:rsidRPr="00072E3D" w:rsidRDefault="00072E3D" w:rsidP="00072E3D">
      <w:pPr>
        <w:pStyle w:val="Default"/>
        <w:jc w:val="center"/>
        <w:rPr>
          <w:i/>
          <w:color w:val="auto"/>
          <w:sz w:val="20"/>
          <w:szCs w:val="20"/>
        </w:rPr>
        <w:sectPr w:rsidR="005E16EE" w:rsidRPr="00072E3D" w:rsidSect="00B856D4">
          <w:type w:val="continuous"/>
          <w:pgSz w:w="16835" w:h="12408" w:orient="landscape"/>
          <w:pgMar w:top="568" w:right="720" w:bottom="720" w:left="426" w:header="720" w:footer="720" w:gutter="0"/>
          <w:cols w:num="3" w:space="272"/>
          <w:noEndnote/>
          <w:docGrid w:linePitch="299"/>
        </w:sectPr>
      </w:pPr>
      <w:r w:rsidRPr="00072E3D">
        <w:rPr>
          <w:i/>
          <w:color w:val="auto"/>
          <w:sz w:val="20"/>
          <w:szCs w:val="20"/>
        </w:rPr>
        <w:t>г</w:t>
      </w:r>
      <w:r w:rsidR="005E16EE" w:rsidRPr="00072E3D">
        <w:rPr>
          <w:i/>
          <w:color w:val="auto"/>
          <w:sz w:val="20"/>
          <w:szCs w:val="20"/>
        </w:rPr>
        <w:t>. Гаджиево</w:t>
      </w:r>
    </w:p>
    <w:p w:rsidR="008A7B0F" w:rsidRPr="008A7B0F" w:rsidRDefault="008A7B0F" w:rsidP="008A7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7B0F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ПОЛЯРНАЯ НОЧЬ - период времени продолжительностью более суток, когда на небе отсутствует Солнце. Южная граница полярной ночи в северном полушарии проводится по широте 73°5' северной широты. Максимальная продолжительность полярной ночи на Северном и Южном географических полюсах составляет около 178 суток.</w:t>
      </w:r>
    </w:p>
    <w:p w:rsidR="008A7B0F" w:rsidRDefault="008A7B0F" w:rsidP="008A7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7B0F">
        <w:rPr>
          <w:rFonts w:ascii="Times New Roman" w:hAnsi="Times New Roman" w:cs="Times New Roman"/>
          <w:b/>
          <w:i/>
          <w:sz w:val="24"/>
          <w:szCs w:val="24"/>
        </w:rPr>
        <w:t>ПОЛЯРНЫЙ ДЕНЬ - период времени года, когда Солнце не уходит за горизонт. На полярных кругах Земли он длится один день, в более высоких широтах его продолжительность увеличивается, достигая максимума 186 суток на полюсах.</w:t>
      </w:r>
    </w:p>
    <w:p w:rsidR="00161402" w:rsidRPr="008A7B0F" w:rsidRDefault="00161402" w:rsidP="008A7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1402" w:rsidRPr="00161402" w:rsidRDefault="00161402" w:rsidP="00161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402">
        <w:rPr>
          <w:rFonts w:ascii="Times New Roman" w:hAnsi="Times New Roman" w:cs="Times New Roman"/>
          <w:sz w:val="24"/>
          <w:szCs w:val="24"/>
        </w:rPr>
        <w:t>Выход из полярной ночи, как и вход в нее - серьезное испытание для человека. Полное отсутствие светового дня зимой, пониженная концентрация кислорода, постоянные колебания атмосферного давления.</w:t>
      </w:r>
    </w:p>
    <w:p w:rsidR="00161402" w:rsidRPr="00161402" w:rsidRDefault="00161402" w:rsidP="00161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402">
        <w:rPr>
          <w:rFonts w:ascii="Times New Roman" w:hAnsi="Times New Roman" w:cs="Times New Roman"/>
          <w:sz w:val="24"/>
          <w:szCs w:val="24"/>
        </w:rPr>
        <w:t xml:space="preserve">Все это приводит к тяжелым стрессам организма, в первую очередь, </w:t>
      </w:r>
      <w:r w:rsidR="00654BC1" w:rsidRPr="00161402">
        <w:rPr>
          <w:rFonts w:ascii="Times New Roman" w:hAnsi="Times New Roman" w:cs="Times New Roman"/>
          <w:sz w:val="24"/>
          <w:szCs w:val="24"/>
        </w:rPr>
        <w:t>сердечно</w:t>
      </w:r>
      <w:r w:rsidR="006F2FD9">
        <w:rPr>
          <w:rFonts w:ascii="Times New Roman" w:hAnsi="Times New Roman" w:cs="Times New Roman"/>
          <w:sz w:val="24"/>
          <w:szCs w:val="24"/>
        </w:rPr>
        <w:t>-</w:t>
      </w:r>
      <w:r w:rsidR="00654BC1" w:rsidRPr="00161402">
        <w:rPr>
          <w:rFonts w:ascii="Times New Roman" w:hAnsi="Times New Roman" w:cs="Times New Roman"/>
          <w:sz w:val="24"/>
          <w:szCs w:val="24"/>
        </w:rPr>
        <w:t>сосудистой</w:t>
      </w:r>
      <w:r w:rsidRPr="00161402">
        <w:rPr>
          <w:rFonts w:ascii="Times New Roman" w:hAnsi="Times New Roman" w:cs="Times New Roman"/>
          <w:sz w:val="24"/>
          <w:szCs w:val="24"/>
        </w:rPr>
        <w:t xml:space="preserve">, пищеварительной и особенно нервной системы. А от нервов, как известно, начинаются все болезни. Низкое содержание кислорода за Полярным кругом приводит к функциональным нарушениям нервной системы, а именно астеноневротическим проявлениям, нарушениям периодов сна и бодрствования. В итоге у людей, по мнению медиков, повышается раздражительность, необоснованная плаксивость, нарушается волевая сфера, организм испытывает авитаминоз. Кроме того, у северян обостряются все тяжелые заболевания - хронические бронхиты, учащаются приступы бронхиальной астмы, заболевания пищеварительного тракта (хронические гастриты, язвенная болезнь). В их </w:t>
      </w:r>
      <w:r w:rsidRPr="00161402">
        <w:rPr>
          <w:rFonts w:ascii="Times New Roman" w:hAnsi="Times New Roman" w:cs="Times New Roman"/>
          <w:sz w:val="24"/>
          <w:szCs w:val="24"/>
        </w:rPr>
        <w:t>развитии также играет роль гипоксия, то есть снижение уровня кислорода.</w:t>
      </w:r>
    </w:p>
    <w:p w:rsidR="008A7B0F" w:rsidRDefault="008A7B0F" w:rsidP="008A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B0F">
        <w:rPr>
          <w:rFonts w:ascii="Times New Roman" w:hAnsi="Times New Roman" w:cs="Times New Roman"/>
          <w:sz w:val="24"/>
          <w:szCs w:val="24"/>
        </w:rPr>
        <w:t>Многие ученые говорят, что, сколько бы человек ни прожил на Крайнем Севере, "привыкнуть" к полярной ночи нельзя. Реакцией на это явление природы может быть эмоциональная взвинченность (или, наоборот, заторможенность и сонливость), сниженный иммунитет, чувствительность к перемене погоды, капризность, обострение хронических заболеваний. Чтобы свести риск подобного к минимуму, врачи советуют спать не менее восьми часов, стараясь при этом ложиться в одно и то же время.</w:t>
      </w:r>
    </w:p>
    <w:p w:rsidR="008A7B0F" w:rsidRPr="008A7B0F" w:rsidRDefault="008A7B0F" w:rsidP="008A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B0F" w:rsidRPr="008A7B0F" w:rsidRDefault="008A7B0F" w:rsidP="008A7B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B0F">
        <w:rPr>
          <w:rFonts w:ascii="Times New Roman" w:hAnsi="Times New Roman" w:cs="Times New Roman"/>
          <w:b/>
          <w:sz w:val="24"/>
          <w:szCs w:val="24"/>
          <w:u w:val="single"/>
        </w:rPr>
        <w:t>После полярной ночи</w:t>
      </w:r>
    </w:p>
    <w:p w:rsidR="008A7B0F" w:rsidRPr="008A7B0F" w:rsidRDefault="008A7B0F" w:rsidP="00161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B0F">
        <w:rPr>
          <w:rFonts w:ascii="Times New Roman" w:hAnsi="Times New Roman" w:cs="Times New Roman"/>
          <w:sz w:val="24"/>
          <w:szCs w:val="24"/>
        </w:rPr>
        <w:t>Нужны витамины, прогулки и занятия спортом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B0F" w:rsidRPr="008A7B0F" w:rsidRDefault="00654BC1" w:rsidP="008A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организму </w:t>
      </w:r>
      <w:r w:rsidR="008A7B0F" w:rsidRPr="008A7B0F">
        <w:rPr>
          <w:rFonts w:ascii="Times New Roman" w:hAnsi="Times New Roman" w:cs="Times New Roman"/>
          <w:sz w:val="24"/>
          <w:szCs w:val="24"/>
        </w:rPr>
        <w:t>нужны витамины, поэтому в рационе питания должно быть много овощей и фруктов. Достаточно витаминов в яблоках, они особенно полезны тем, у кого снижен гемоглобин. Если в яблоке много железа, на срезе оно темнеет. Яблоки нужно есть каждый день - они богаты клетчаткой, что улучшает работу кишечника.</w:t>
      </w:r>
    </w:p>
    <w:p w:rsidR="008A7B0F" w:rsidRPr="008A7B0F" w:rsidRDefault="008A7B0F" w:rsidP="00654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B0F">
        <w:rPr>
          <w:rFonts w:ascii="Times New Roman" w:hAnsi="Times New Roman" w:cs="Times New Roman"/>
          <w:sz w:val="24"/>
          <w:szCs w:val="24"/>
        </w:rPr>
        <w:t>В последние годы в продаже появилось много замороженных овощей</w:t>
      </w:r>
      <w:r w:rsidR="00654BC1">
        <w:rPr>
          <w:rFonts w:ascii="Times New Roman" w:hAnsi="Times New Roman" w:cs="Times New Roman"/>
          <w:sz w:val="24"/>
          <w:szCs w:val="24"/>
        </w:rPr>
        <w:t xml:space="preserve"> </w:t>
      </w:r>
      <w:r w:rsidRPr="008A7B0F">
        <w:rPr>
          <w:rFonts w:ascii="Times New Roman" w:hAnsi="Times New Roman" w:cs="Times New Roman"/>
          <w:sz w:val="24"/>
          <w:szCs w:val="24"/>
        </w:rPr>
        <w:t>и фруктов. Многие ими пренебрегают. А зря - в них хорошо сохраняются витамины, и для желудка они даже полезнее, чем свежие овощи и фрукты. Только не нужно их повторно замораживать. Принесли из магазина, разморозили и сразу же ешьте или готовьте блюда.</w:t>
      </w:r>
    </w:p>
    <w:p w:rsidR="008A7B0F" w:rsidRPr="008A7B0F" w:rsidRDefault="008A7B0F" w:rsidP="008A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B0F">
        <w:rPr>
          <w:rFonts w:ascii="Times New Roman" w:hAnsi="Times New Roman" w:cs="Times New Roman"/>
          <w:sz w:val="24"/>
          <w:szCs w:val="24"/>
        </w:rPr>
        <w:t xml:space="preserve">Особо рекомендую </w:t>
      </w:r>
      <w:r w:rsidRPr="00654BC1">
        <w:rPr>
          <w:rFonts w:ascii="Times New Roman" w:hAnsi="Times New Roman" w:cs="Times New Roman"/>
          <w:b/>
          <w:i/>
          <w:sz w:val="24"/>
          <w:szCs w:val="24"/>
        </w:rPr>
        <w:t>квашеную капусту</w:t>
      </w:r>
      <w:r w:rsidRPr="008A7B0F">
        <w:rPr>
          <w:rFonts w:ascii="Times New Roman" w:hAnsi="Times New Roman" w:cs="Times New Roman"/>
          <w:sz w:val="24"/>
          <w:szCs w:val="24"/>
        </w:rPr>
        <w:t xml:space="preserve"> - она очень богата витаминами, да и стоит недорого.</w:t>
      </w:r>
    </w:p>
    <w:p w:rsidR="008A7B0F" w:rsidRPr="008A7B0F" w:rsidRDefault="008A7B0F" w:rsidP="008A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B0F">
        <w:rPr>
          <w:rFonts w:ascii="Times New Roman" w:hAnsi="Times New Roman" w:cs="Times New Roman"/>
          <w:sz w:val="24"/>
          <w:szCs w:val="24"/>
        </w:rPr>
        <w:t xml:space="preserve">Чтобы кожа была красивой, организм должен получать витамины Е и А. Много их в моркови и тресковой печени. Чтобы морковь </w:t>
      </w:r>
      <w:r w:rsidRPr="008A7B0F">
        <w:rPr>
          <w:rFonts w:ascii="Times New Roman" w:hAnsi="Times New Roman" w:cs="Times New Roman"/>
          <w:sz w:val="24"/>
          <w:szCs w:val="24"/>
        </w:rPr>
        <w:t xml:space="preserve">лучше усваивалась, добавляйте в нее растительное масло или ложку сметаны. </w:t>
      </w:r>
      <w:r w:rsidRPr="00654BC1">
        <w:rPr>
          <w:rFonts w:ascii="Times New Roman" w:hAnsi="Times New Roman" w:cs="Times New Roman"/>
          <w:b/>
          <w:i/>
          <w:sz w:val="24"/>
          <w:szCs w:val="24"/>
        </w:rPr>
        <w:t xml:space="preserve">Печень полезна и для зрения. </w:t>
      </w:r>
      <w:r w:rsidRPr="008A7B0F">
        <w:rPr>
          <w:rFonts w:ascii="Times New Roman" w:hAnsi="Times New Roman" w:cs="Times New Roman"/>
          <w:sz w:val="24"/>
          <w:szCs w:val="24"/>
        </w:rPr>
        <w:t xml:space="preserve">В ней, конечно же, много жира, но его можно нейтрализовать. Для этого в стакан воды добавляют ложку уксуса и полученную смесь выливают в емкость, куда предварительно кладут тресковую печень. Через некоторое время продукт можно есть - </w:t>
      </w:r>
      <w:r w:rsidR="00654BC1" w:rsidRPr="008A7B0F">
        <w:rPr>
          <w:rFonts w:ascii="Times New Roman" w:hAnsi="Times New Roman" w:cs="Times New Roman"/>
          <w:sz w:val="24"/>
          <w:szCs w:val="24"/>
        </w:rPr>
        <w:t>жир,</w:t>
      </w:r>
      <w:r w:rsidRPr="008A7B0F">
        <w:rPr>
          <w:rFonts w:ascii="Times New Roman" w:hAnsi="Times New Roman" w:cs="Times New Roman"/>
          <w:sz w:val="24"/>
          <w:szCs w:val="24"/>
        </w:rPr>
        <w:t xml:space="preserve"> и холестерин вам не угрожают.</w:t>
      </w:r>
    </w:p>
    <w:p w:rsidR="008A7B0F" w:rsidRPr="008A7B0F" w:rsidRDefault="008A7B0F" w:rsidP="008A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B0F">
        <w:rPr>
          <w:rFonts w:ascii="Times New Roman" w:hAnsi="Times New Roman" w:cs="Times New Roman"/>
          <w:sz w:val="24"/>
          <w:szCs w:val="24"/>
        </w:rPr>
        <w:t xml:space="preserve">В период выхода из полярной ночи очень полезны </w:t>
      </w:r>
      <w:r w:rsidRPr="00654BC1">
        <w:rPr>
          <w:rFonts w:ascii="Times New Roman" w:hAnsi="Times New Roman" w:cs="Times New Roman"/>
          <w:b/>
          <w:i/>
          <w:sz w:val="24"/>
          <w:szCs w:val="24"/>
        </w:rPr>
        <w:t>орехи,</w:t>
      </w:r>
      <w:r w:rsidRPr="008A7B0F">
        <w:rPr>
          <w:rFonts w:ascii="Times New Roman" w:hAnsi="Times New Roman" w:cs="Times New Roman"/>
          <w:sz w:val="24"/>
          <w:szCs w:val="24"/>
        </w:rPr>
        <w:t xml:space="preserve"> особенно грецкие, которые по составу близки к мясу. Только не злоупотребляйте (иначе могут быть проблемы с кишечником) - съедайте в неделю не более 100 граммов очищенных орехов. Они содержат белки, жиры, углеводы и витамины. Орехи можно добавлять в салат. Рекомендую, особенно мужчинам, салат из свеклы, чеснока и грецких орехов.</w:t>
      </w:r>
    </w:p>
    <w:p w:rsidR="008A7B0F" w:rsidRPr="008A7B0F" w:rsidRDefault="008A7B0F" w:rsidP="008A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B0F">
        <w:rPr>
          <w:rFonts w:ascii="Times New Roman" w:hAnsi="Times New Roman" w:cs="Times New Roman"/>
          <w:sz w:val="24"/>
          <w:szCs w:val="24"/>
        </w:rPr>
        <w:t xml:space="preserve">Многие собирают в сезон клюкву, морошку, чернику, бруснику. Сейчас они просто незаменимы, </w:t>
      </w:r>
      <w:proofErr w:type="gramStart"/>
      <w:r w:rsidRPr="008A7B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A7B0F">
        <w:rPr>
          <w:rFonts w:ascii="Times New Roman" w:hAnsi="Times New Roman" w:cs="Times New Roman"/>
          <w:sz w:val="24"/>
          <w:szCs w:val="24"/>
        </w:rPr>
        <w:t xml:space="preserve"> если у вас закончились запасы, покупайте замороженные ягоды.</w:t>
      </w:r>
    </w:p>
    <w:p w:rsidR="008A7B0F" w:rsidRPr="008A7B0F" w:rsidRDefault="008A7B0F" w:rsidP="008A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B0F">
        <w:rPr>
          <w:rFonts w:ascii="Times New Roman" w:hAnsi="Times New Roman" w:cs="Times New Roman"/>
          <w:sz w:val="24"/>
          <w:szCs w:val="24"/>
        </w:rPr>
        <w:t xml:space="preserve">У большинства северян проблемы со щитовидной железой. Для профилактики заболеваний этого важнейшего органа нужно обязательно есть продукты, богатые йодом, особенно при выходе из полярной ночи. Его много в </w:t>
      </w:r>
      <w:r w:rsidRPr="00654BC1">
        <w:rPr>
          <w:rFonts w:ascii="Times New Roman" w:hAnsi="Times New Roman" w:cs="Times New Roman"/>
          <w:b/>
          <w:i/>
          <w:sz w:val="24"/>
          <w:szCs w:val="24"/>
        </w:rPr>
        <w:t>морской капусте.</w:t>
      </w:r>
      <w:r w:rsidRPr="008A7B0F">
        <w:rPr>
          <w:rFonts w:ascii="Times New Roman" w:hAnsi="Times New Roman" w:cs="Times New Roman"/>
          <w:sz w:val="24"/>
          <w:szCs w:val="24"/>
        </w:rPr>
        <w:t xml:space="preserve"> В последние годы в продаже появились йодированный хлеб и йодированная соль.</w:t>
      </w:r>
    </w:p>
    <w:p w:rsidR="00CF6031" w:rsidRPr="007F2274" w:rsidRDefault="008A7B0F" w:rsidP="007F22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B0F">
        <w:rPr>
          <w:rFonts w:ascii="Times New Roman" w:hAnsi="Times New Roman" w:cs="Times New Roman"/>
          <w:sz w:val="24"/>
          <w:szCs w:val="24"/>
        </w:rPr>
        <w:t xml:space="preserve">Для укрепления </w:t>
      </w:r>
      <w:r w:rsidR="00654BC1" w:rsidRPr="008A7B0F">
        <w:rPr>
          <w:rFonts w:ascii="Times New Roman" w:hAnsi="Times New Roman" w:cs="Times New Roman"/>
          <w:sz w:val="24"/>
          <w:szCs w:val="24"/>
        </w:rPr>
        <w:t>сердечно</w:t>
      </w:r>
      <w:r w:rsidR="006F2FD9">
        <w:rPr>
          <w:rFonts w:ascii="Times New Roman" w:hAnsi="Times New Roman" w:cs="Times New Roman"/>
          <w:sz w:val="24"/>
          <w:szCs w:val="24"/>
        </w:rPr>
        <w:t>-</w:t>
      </w:r>
      <w:r w:rsidR="00654BC1" w:rsidRPr="008A7B0F">
        <w:rPr>
          <w:rFonts w:ascii="Times New Roman" w:hAnsi="Times New Roman" w:cs="Times New Roman"/>
          <w:sz w:val="24"/>
          <w:szCs w:val="24"/>
        </w:rPr>
        <w:t>сосудистой</w:t>
      </w:r>
      <w:r w:rsidRPr="008A7B0F">
        <w:rPr>
          <w:rFonts w:ascii="Times New Roman" w:hAnsi="Times New Roman" w:cs="Times New Roman"/>
          <w:sz w:val="24"/>
          <w:szCs w:val="24"/>
        </w:rPr>
        <w:t xml:space="preserve"> системы в рацион питания обязательно включайте </w:t>
      </w:r>
      <w:r w:rsidRPr="00654BC1">
        <w:rPr>
          <w:rFonts w:ascii="Times New Roman" w:hAnsi="Times New Roman" w:cs="Times New Roman"/>
          <w:b/>
          <w:i/>
          <w:sz w:val="24"/>
          <w:szCs w:val="24"/>
        </w:rPr>
        <w:t>курагу, изюм и апельсины</w:t>
      </w:r>
      <w:r w:rsidRPr="008A7B0F">
        <w:rPr>
          <w:rFonts w:ascii="Times New Roman" w:hAnsi="Times New Roman" w:cs="Times New Roman"/>
          <w:sz w:val="24"/>
          <w:szCs w:val="24"/>
        </w:rPr>
        <w:t xml:space="preserve">. Апельсины богаты витамином С, много его и в отваре шиповника. От респираторно-вирусной инфекции организм защитят лимон и чеснок. Обязательно принимайте витаминные </w:t>
      </w:r>
    </w:p>
    <w:sectPr w:rsidR="00CF6031" w:rsidRPr="007F2274" w:rsidSect="00161402">
      <w:pgSz w:w="16838" w:h="11906" w:orient="landscape"/>
      <w:pgMar w:top="425" w:right="397" w:bottom="397" w:left="425" w:header="709" w:footer="709" w:gutter="0"/>
      <w:cols w:num="3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2A4B"/>
    <w:multiLevelType w:val="hybridMultilevel"/>
    <w:tmpl w:val="BD24A4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AF428F3"/>
    <w:multiLevelType w:val="hybridMultilevel"/>
    <w:tmpl w:val="094E6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61"/>
    <w:rsid w:val="00072E3D"/>
    <w:rsid w:val="000818C0"/>
    <w:rsid w:val="00123C21"/>
    <w:rsid w:val="001364E2"/>
    <w:rsid w:val="00161402"/>
    <w:rsid w:val="00263A76"/>
    <w:rsid w:val="002E24A1"/>
    <w:rsid w:val="003B5563"/>
    <w:rsid w:val="004C36C2"/>
    <w:rsid w:val="005D53C7"/>
    <w:rsid w:val="005E16EE"/>
    <w:rsid w:val="0062785A"/>
    <w:rsid w:val="00654BC1"/>
    <w:rsid w:val="006D54D2"/>
    <w:rsid w:val="006F2FD9"/>
    <w:rsid w:val="00766309"/>
    <w:rsid w:val="0076638F"/>
    <w:rsid w:val="007F2274"/>
    <w:rsid w:val="008A7B0F"/>
    <w:rsid w:val="008B35A6"/>
    <w:rsid w:val="009B47D9"/>
    <w:rsid w:val="009F2525"/>
    <w:rsid w:val="00A81A61"/>
    <w:rsid w:val="00A83963"/>
    <w:rsid w:val="00AB3ACF"/>
    <w:rsid w:val="00AE2F47"/>
    <w:rsid w:val="00B041D7"/>
    <w:rsid w:val="00B34412"/>
    <w:rsid w:val="00B60C1F"/>
    <w:rsid w:val="00B856D4"/>
    <w:rsid w:val="00CB0E60"/>
    <w:rsid w:val="00CC7419"/>
    <w:rsid w:val="00CF6031"/>
    <w:rsid w:val="00DC3A11"/>
    <w:rsid w:val="00E6760F"/>
    <w:rsid w:val="00E762DE"/>
    <w:rsid w:val="00E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2CA2"/>
  <w15:docId w15:val="{0470B4C9-B29B-4BFD-8454-C4FBE08E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630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4412"/>
    <w:pPr>
      <w:ind w:left="720"/>
      <w:contextualSpacing/>
    </w:pPr>
  </w:style>
  <w:style w:type="paragraph" w:customStyle="1" w:styleId="Default">
    <w:name w:val="Default"/>
    <w:rsid w:val="00E76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5069-8005-4AC8-B3B2-CA41C968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ZamD</cp:lastModifiedBy>
  <cp:revision>3</cp:revision>
  <cp:lastPrinted>2019-01-16T09:55:00Z</cp:lastPrinted>
  <dcterms:created xsi:type="dcterms:W3CDTF">2019-01-17T06:32:00Z</dcterms:created>
  <dcterms:modified xsi:type="dcterms:W3CDTF">2019-01-17T06:35:00Z</dcterms:modified>
</cp:coreProperties>
</file>